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FE2A19">
        <w:rPr>
          <w:b w:val="0"/>
          <w:color w:val="auto"/>
          <w:sz w:val="28"/>
        </w:rPr>
        <w:t>33</w:t>
      </w:r>
      <w:r w:rsidR="00063020">
        <w:rPr>
          <w:b w:val="0"/>
          <w:color w:val="auto"/>
          <w:sz w:val="28"/>
        </w:rPr>
        <w:t>9</w:t>
      </w:r>
      <w:r w:rsidRPr="002145DC" w:rsidR="003C1965">
        <w:rPr>
          <w:b w:val="0"/>
          <w:color w:val="auto"/>
          <w:sz w:val="28"/>
        </w:rPr>
        <w:t>-2202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="00863384">
        <w:rPr>
          <w:b w:val="0"/>
          <w:color w:val="auto"/>
          <w:sz w:val="28"/>
        </w:rPr>
        <w:t>*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FE2A19">
        <w:rPr>
          <w:color w:val="auto"/>
          <w:sz w:val="28"/>
        </w:rPr>
        <w:t>31</w:t>
      </w:r>
      <w:r w:rsidRPr="002145DC" w:rsidR="003C1965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3C1965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округа-Югры Л.Г. Волкова, исполняя обязанности мирового судьи судебного участка № 2 Няганского судебного района Ханты-Мансийского автономного округа-Югры,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863384">
        <w:rPr>
          <w:color w:val="auto"/>
          <w:sz w:val="28"/>
        </w:rPr>
        <w:t>рассмотрев дело об административном правонарушении в отношении Рябинина Александра Викторовича, * года рождения, уроженца *, гражданина РФ, паспорт *, проживающего по адресу: ХМАО–Югра, *</w:t>
      </w:r>
      <w:r w:rsidRPr="002145DC" w:rsidR="005F2CBE">
        <w:rPr>
          <w:color w:val="auto"/>
          <w:sz w:val="28"/>
        </w:rPr>
        <w:t>,</w:t>
      </w:r>
      <w:r w:rsidRPr="002145DC" w:rsidR="000607DB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10</w:t>
      </w:r>
      <w:r w:rsidRPr="002145DC" w:rsidR="003C1965">
        <w:rPr>
          <w:color w:val="auto"/>
          <w:sz w:val="28"/>
        </w:rPr>
        <w:t xml:space="preserve"> сентября</w:t>
      </w:r>
      <w:r w:rsidRPr="002145DC" w:rsidR="00BE44A6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Рябинин А.В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863384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863384">
        <w:rPr>
          <w:color w:val="auto"/>
          <w:sz w:val="28"/>
        </w:rPr>
        <w:t>*</w:t>
      </w:r>
      <w:r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Рябинин А.В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2145DC">
        <w:rPr>
          <w:color w:val="auto"/>
          <w:sz w:val="28"/>
        </w:rPr>
        <w:t>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B71A29">
        <w:rPr>
          <w:color w:val="auto"/>
          <w:sz w:val="28"/>
        </w:rPr>
        <w:t>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Pr="002145DC" w:rsidR="00882FE7">
        <w:rPr>
          <w:color w:val="auto"/>
          <w:sz w:val="28"/>
        </w:rPr>
        <w:t>0</w:t>
      </w:r>
      <w:r w:rsidR="00B71A29">
        <w:rPr>
          <w:color w:val="auto"/>
          <w:sz w:val="28"/>
        </w:rPr>
        <w:t>9</w:t>
      </w:r>
      <w:r w:rsidRPr="002145DC" w:rsidR="00882FE7">
        <w:rPr>
          <w:color w:val="auto"/>
          <w:sz w:val="28"/>
        </w:rPr>
        <w:t xml:space="preserve"> июля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FE2A19">
        <w:rPr>
          <w:color w:val="auto"/>
          <w:sz w:val="28"/>
        </w:rPr>
        <w:t>Рябинин А.В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B71A29">
        <w:rPr>
          <w:color w:val="auto"/>
          <w:sz w:val="28"/>
        </w:rPr>
        <w:t>09 сентября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863384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по делу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B71A29">
        <w:rPr>
          <w:color w:val="auto"/>
          <w:sz w:val="28"/>
        </w:rPr>
        <w:t>1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ым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863384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FE2A19">
        <w:rPr>
          <w:color w:val="auto"/>
          <w:sz w:val="28"/>
        </w:rPr>
        <w:t>Рябинин А.В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FE2A19">
        <w:rPr>
          <w:color w:val="auto"/>
          <w:sz w:val="28"/>
        </w:rPr>
        <w:t>Рябинин А.В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863384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B71A29">
        <w:rPr>
          <w:color w:val="auto"/>
          <w:sz w:val="28"/>
        </w:rPr>
        <w:t>25</w:t>
      </w:r>
      <w:r w:rsidRPr="002145DC" w:rsidR="00882FE7">
        <w:rPr>
          <w:color w:val="auto"/>
          <w:sz w:val="28"/>
        </w:rPr>
        <w:t xml:space="preserve"> сентября </w:t>
      </w:r>
      <w:r w:rsidRPr="002145DC" w:rsidR="007B735F">
        <w:rPr>
          <w:color w:val="auto"/>
          <w:sz w:val="28"/>
        </w:rPr>
        <w:t>2024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863384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B71A29">
        <w:rPr>
          <w:color w:val="auto"/>
          <w:sz w:val="28"/>
        </w:rPr>
        <w:t>1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B71A29">
        <w:rPr>
          <w:color w:val="auto"/>
          <w:sz w:val="28"/>
        </w:rPr>
        <w:t>25</w:t>
      </w:r>
      <w:r w:rsidRPr="002145DC" w:rsidR="00882FE7">
        <w:rPr>
          <w:color w:val="auto"/>
          <w:sz w:val="28"/>
        </w:rPr>
        <w:t xml:space="preserve"> </w:t>
      </w:r>
      <w:r w:rsidRPr="002145DC" w:rsidR="00882FE7">
        <w:rPr>
          <w:color w:val="auto"/>
          <w:sz w:val="28"/>
        </w:rPr>
        <w:t xml:space="preserve">сентября </w:t>
      </w:r>
      <w:r w:rsidRPr="002145DC" w:rsidR="00241B30">
        <w:rPr>
          <w:color w:val="auto"/>
          <w:sz w:val="28"/>
        </w:rPr>
        <w:t xml:space="preserve"> </w:t>
      </w:r>
      <w:r w:rsidRPr="002145DC" w:rsidR="007B735F">
        <w:rPr>
          <w:color w:val="auto"/>
          <w:sz w:val="28"/>
        </w:rPr>
        <w:t>2024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863384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B71A29">
        <w:rPr>
          <w:color w:val="auto"/>
          <w:sz w:val="28"/>
        </w:rPr>
        <w:t>1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863384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863384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ым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B71A29">
        <w:rPr>
          <w:color w:val="auto"/>
          <w:sz w:val="28"/>
        </w:rPr>
        <w:t>Рябинина Александра Викторовича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B71A29">
        <w:rPr>
          <w:color w:val="auto"/>
          <w:sz w:val="28"/>
        </w:rPr>
        <w:t>Рябинина Александра Викторовича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Pr="002145DC" w:rsidR="00F631C5">
        <w:rPr>
          <w:color w:val="auto"/>
          <w:sz w:val="28"/>
        </w:rPr>
        <w:t>2</w:t>
      </w:r>
      <w:r w:rsidRPr="002145DC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AB3EA9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63384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51948"/>
    <w:rsid w:val="001739A4"/>
    <w:rsid w:val="002145DC"/>
    <w:rsid w:val="00241B30"/>
    <w:rsid w:val="00244C39"/>
    <w:rsid w:val="00262694"/>
    <w:rsid w:val="002710A8"/>
    <w:rsid w:val="00286A91"/>
    <w:rsid w:val="002F6699"/>
    <w:rsid w:val="003153E5"/>
    <w:rsid w:val="00347D44"/>
    <w:rsid w:val="003518A5"/>
    <w:rsid w:val="0036753E"/>
    <w:rsid w:val="003C1965"/>
    <w:rsid w:val="00416357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7C0A"/>
    <w:rsid w:val="007A4B16"/>
    <w:rsid w:val="007B735F"/>
    <w:rsid w:val="00814CED"/>
    <w:rsid w:val="008245AF"/>
    <w:rsid w:val="008604FB"/>
    <w:rsid w:val="00863384"/>
    <w:rsid w:val="0086422C"/>
    <w:rsid w:val="00882FE7"/>
    <w:rsid w:val="008C277E"/>
    <w:rsid w:val="008D045C"/>
    <w:rsid w:val="009631DB"/>
    <w:rsid w:val="00A67F54"/>
    <w:rsid w:val="00AB3EA9"/>
    <w:rsid w:val="00AB7158"/>
    <w:rsid w:val="00AC6452"/>
    <w:rsid w:val="00B104E0"/>
    <w:rsid w:val="00B23136"/>
    <w:rsid w:val="00B27A43"/>
    <w:rsid w:val="00B71A29"/>
    <w:rsid w:val="00BA2736"/>
    <w:rsid w:val="00BD64BA"/>
    <w:rsid w:val="00BE44A6"/>
    <w:rsid w:val="00BE6A10"/>
    <w:rsid w:val="00C26751"/>
    <w:rsid w:val="00C30DDC"/>
    <w:rsid w:val="00C51923"/>
    <w:rsid w:val="00D0694F"/>
    <w:rsid w:val="00D22305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F3B8D"/>
    <w:rsid w:val="00F30046"/>
    <w:rsid w:val="00F5531F"/>
    <w:rsid w:val="00F631C5"/>
    <w:rsid w:val="00FB42F2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